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2C662EB6" w:rsidR="00BB4AB9" w:rsidRPr="00D4624F" w:rsidRDefault="005538BE" w:rsidP="00BB4AB9">
      <w:pPr>
        <w:jc w:val="center"/>
        <w:rPr>
          <w:b/>
        </w:rPr>
      </w:pPr>
      <w:r>
        <w:rPr>
          <w:rFonts w:ascii="Arial Narrow" w:hAnsi="Arial Narrow"/>
          <w:b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671ABAAE" wp14:editId="77648C69">
            <wp:simplePos x="0" y="0"/>
            <wp:positionH relativeFrom="column">
              <wp:posOffset>1457325</wp:posOffset>
            </wp:positionH>
            <wp:positionV relativeFrom="paragraph">
              <wp:posOffset>-295275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1F0A92" w14:textId="77777777" w:rsidR="00643EE8" w:rsidRDefault="00643EE8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</w:p>
    <w:p w14:paraId="3CB1D669" w14:textId="62D54FE8" w:rsidR="00643EE8" w:rsidRPr="003C31F4" w:rsidRDefault="00643EE8" w:rsidP="00643EE8">
      <w:pPr>
        <w:pStyle w:val="Odstavecseseznamem"/>
        <w:spacing w:before="120" w:after="240" w:line="276" w:lineRule="auto"/>
        <w:ind w:left="425"/>
        <w:jc w:val="center"/>
        <w:rPr>
          <w:b/>
          <w:sz w:val="22"/>
          <w:szCs w:val="22"/>
        </w:rPr>
      </w:pPr>
      <w:r w:rsidRPr="003C31F4">
        <w:rPr>
          <w:b/>
          <w:sz w:val="22"/>
          <w:szCs w:val="22"/>
        </w:rPr>
        <w:t>ČESTNÉ PROHLÁŠENÍ O NEEXISTENCI STŘETU ZÁJMŮ A PRAVDIVOSTI ÚDAJŮ O SKUTEČNÉM MAJITELI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643EE8" w14:paraId="3D269FDF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7B4BAC" w14:textId="77777777" w:rsidR="00643EE8" w:rsidRDefault="00643EE8" w:rsidP="00117E81">
            <w:pPr>
              <w:rPr>
                <w:b/>
                <w:bCs/>
              </w:rPr>
            </w:pPr>
            <w:r>
              <w:rPr>
                <w:b/>
                <w:bCs/>
              </w:rPr>
              <w:t>Název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AA93" w14:textId="30A84C22" w:rsidR="00643EE8" w:rsidRDefault="005538BE" w:rsidP="00117E81">
            <w:r w:rsidRPr="00495391">
              <w:t>Dodávka software pro služby automatizovaného zpracování dokumentů, jejich správy a řízení oběhu, a poskytování služeb podpory, údržby a rozvoje</w:t>
            </w:r>
          </w:p>
        </w:tc>
      </w:tr>
      <w:tr w:rsidR="00643EE8" w14:paraId="1726C2B0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CFF905" w14:textId="77777777" w:rsidR="00643EE8" w:rsidRDefault="00643EE8" w:rsidP="00117E81">
            <w:r>
              <w:t>Ev. číslo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E178" w14:textId="24F6B77B" w:rsidR="00643EE8" w:rsidRDefault="00643EE8" w:rsidP="00117E81">
            <w:r>
              <w:t>1</w:t>
            </w:r>
            <w:r w:rsidR="005538BE">
              <w:t>41</w:t>
            </w:r>
            <w:r>
              <w:t>/2</w:t>
            </w:r>
            <w:r w:rsidR="005538BE">
              <w:t>2</w:t>
            </w:r>
            <w:r>
              <w:t>/OCN</w:t>
            </w:r>
          </w:p>
        </w:tc>
      </w:tr>
      <w:tr w:rsidR="00643EE8" w14:paraId="0C11FC3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07AAC9" w14:textId="77777777" w:rsidR="00643EE8" w:rsidRDefault="00643EE8" w:rsidP="00117E81">
            <w:pPr>
              <w:rPr>
                <w:b/>
                <w:bCs/>
              </w:rPr>
            </w:pPr>
            <w:r>
              <w:rPr>
                <w:b/>
                <w:bCs/>
              </w:rPr>
              <w:t>Dodavatel: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BA7C" w14:textId="77777777" w:rsidR="00643EE8" w:rsidRDefault="00643EE8" w:rsidP="00117E81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643EE8" w14:paraId="35D62B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69E28" w14:textId="77777777" w:rsidR="00643EE8" w:rsidRDefault="00643EE8" w:rsidP="00117E81">
            <w:r>
              <w:t>Název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30E1" w14:textId="77777777" w:rsidR="00643EE8" w:rsidRDefault="00643EE8" w:rsidP="00117E81"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61C2D8C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4E344B" w14:textId="77777777" w:rsidR="00643EE8" w:rsidRDefault="00643EE8" w:rsidP="00117E81">
            <w:r>
              <w:t>sídlo (celá adresa včetně PSČ)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06B2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58E09626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B02CC05" w14:textId="77777777" w:rsidR="00643EE8" w:rsidRDefault="00643EE8" w:rsidP="00117E81">
            <w: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961D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7926068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ED11D0" w14:textId="77777777" w:rsidR="00643EE8" w:rsidRDefault="00643EE8" w:rsidP="00117E81">
            <w: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2285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44966B6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2D479ED" w14:textId="77777777" w:rsidR="00643EE8" w:rsidRDefault="00643EE8" w:rsidP="00117E81">
            <w: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44B3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38CCBC8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A44416" w14:textId="77777777" w:rsidR="00643EE8" w:rsidRDefault="00643EE8" w:rsidP="00117E81">
            <w:r>
              <w:t>Společnost zapsaná v obchodním rejstříku vedeném: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D3C4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12FAB3B5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6954F8" w14:textId="77777777" w:rsidR="00643EE8" w:rsidRDefault="00643EE8" w:rsidP="00117E81">
            <w:r>
              <w:t>Spisová značka: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D8456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7329101B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6CCDFC6" w14:textId="77777777" w:rsidR="00643EE8" w:rsidRDefault="00643EE8" w:rsidP="00117E81">
            <w:r>
              <w:t>Dodavatel je malý či střední podnik (ano/ne)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9188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3437F2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5BC5D6" w14:textId="77777777" w:rsidR="00643EE8" w:rsidRDefault="00643EE8" w:rsidP="00117E81">
            <w:r>
              <w:t xml:space="preserve">Osoba oprávněná zastupovat dodavatele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571F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1A6652D9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5D8D87" w14:textId="77777777" w:rsidR="00643EE8" w:rsidRDefault="00643EE8" w:rsidP="00117E81">
            <w:r>
              <w:t>Vyřizuje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6D20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4C23A31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28509B9" w14:textId="77777777" w:rsidR="00643EE8" w:rsidRDefault="00643EE8" w:rsidP="00117E81">
            <w:r>
              <w:t>Tel.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F592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606EFBE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340338" w14:textId="77777777" w:rsidR="00643EE8" w:rsidRDefault="00643EE8" w:rsidP="00117E81">
            <w:r>
              <w:t>Email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43B9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</w:tbl>
    <w:p w14:paraId="5883D091" w14:textId="77777777" w:rsidR="006E3373" w:rsidRDefault="006E3373" w:rsidP="00BB4AB9">
      <w:pPr>
        <w:spacing w:line="276" w:lineRule="auto"/>
      </w:pPr>
    </w:p>
    <w:p w14:paraId="6BC41990" w14:textId="77777777" w:rsidR="006E3373" w:rsidRPr="008A1114" w:rsidRDefault="006E3373" w:rsidP="006E3373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8A1114">
        <w:rPr>
          <w:color w:val="000000"/>
        </w:rPr>
        <w:t>(dále jen „</w:t>
      </w:r>
      <w:r w:rsidRPr="00D4624F">
        <w:rPr>
          <w:b/>
          <w:bCs/>
          <w:color w:val="000000"/>
        </w:rPr>
        <w:t>Dodavatel</w:t>
      </w:r>
      <w:r w:rsidRPr="008A1114">
        <w:rPr>
          <w:color w:val="000000"/>
        </w:rPr>
        <w:t>“)</w:t>
      </w:r>
    </w:p>
    <w:p w14:paraId="7D2ABDE6" w14:textId="77777777" w:rsidR="006E3373" w:rsidRDefault="006E3373" w:rsidP="00BB4AB9">
      <w:pPr>
        <w:spacing w:line="276" w:lineRule="auto"/>
      </w:pPr>
    </w:p>
    <w:p w14:paraId="4799E05F" w14:textId="742AA5AF" w:rsidR="00BB4AB9" w:rsidRPr="008A1114" w:rsidRDefault="006E3373" w:rsidP="00BB4AB9">
      <w:pPr>
        <w:spacing w:line="276" w:lineRule="auto"/>
        <w:rPr>
          <w:b/>
        </w:rPr>
      </w:pPr>
      <w:r>
        <w:t>p</w:t>
      </w:r>
      <w:r w:rsidR="00BB4AB9" w:rsidRPr="008A1114">
        <w:t>ro účely podání nabídky v zadávacím řízení na veřejnou zakázku s názvem</w:t>
      </w:r>
      <w:r w:rsidR="00BB4AB9" w:rsidRPr="008A1114" w:rsidDel="00D5139A">
        <w:t xml:space="preserve"> </w:t>
      </w:r>
      <w:r w:rsidR="00BB4AB9" w:rsidRPr="008A1114">
        <w:t>„</w:t>
      </w:r>
      <w:r w:rsidR="00495391" w:rsidRPr="00495391">
        <w:t>Dodávka software pro služby automatizovaného zpracování dokumentů, jejich správy a řízení oběhu, a poskytování služeb podpory, údržby a rozvoje</w:t>
      </w:r>
      <w:r w:rsidR="00495391">
        <w:t>“</w:t>
      </w:r>
      <w:r w:rsidR="00BB4AB9" w:rsidRPr="008A1114">
        <w:rPr>
          <w:color w:val="000000"/>
        </w:rPr>
        <w:t xml:space="preserve">, IČO: </w:t>
      </w:r>
      <w:r w:rsidR="00BB4AB9" w:rsidRPr="008A1114">
        <w:rPr>
          <w:bCs/>
          <w:color w:val="000000"/>
        </w:rPr>
        <w:t>60193531</w:t>
      </w:r>
      <w:r w:rsidR="00BB4AB9" w:rsidRPr="008A1114">
        <w:rPr>
          <w:color w:val="000000"/>
        </w:rPr>
        <w:t xml:space="preserve">, se sídlem </w:t>
      </w:r>
      <w:r w:rsidR="00BB4AB9" w:rsidRPr="008A1114">
        <w:rPr>
          <w:bCs/>
          <w:color w:val="000000"/>
        </w:rPr>
        <w:t>Dělnická 213/12, Holešovice, 170 00 Praha 7</w:t>
      </w:r>
      <w:r w:rsidR="00BB4AB9" w:rsidRPr="008A1114">
        <w:rPr>
          <w:color w:val="000000"/>
        </w:rPr>
        <w:t>, ve smyslu ust. § 4 odst. 5 zákona č. 134/2016 Sb., o zadávání veřejných zakázek, ve znění pozdějších předpisů.</w:t>
      </w:r>
    </w:p>
    <w:p w14:paraId="7541675D" w14:textId="77777777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14:paraId="693126C0" w14:textId="77777777" w:rsidR="00BB4AB9" w:rsidRPr="00D22CEF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D22CEF">
        <w:rPr>
          <w:b/>
          <w:bCs/>
          <w:color w:val="000000"/>
        </w:rPr>
        <w:t>čestně prohlašuje, že</w:t>
      </w:r>
    </w:p>
    <w:p w14:paraId="1DA87FE0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není obchodní společností, ve které veřejný funkcionář uvedený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ust. § 2 odst. 1 písm. c) zákona č.</w:t>
      </w:r>
      <w:r w:rsidRPr="00D22CEF">
        <w:rPr>
          <w:rFonts w:eastAsia="Tahoma"/>
          <w:bCs/>
          <w:lang w:eastAsia="en-US"/>
        </w:rPr>
        <w:t> </w:t>
      </w:r>
      <w:r w:rsidRPr="008A1114">
        <w:rPr>
          <w:rFonts w:eastAsia="Tahoma"/>
        </w:rPr>
        <w:t xml:space="preserve">159/2006 Sb., o střetu zájmů, ve znění </w:t>
      </w:r>
      <w:r w:rsidRPr="00D22CEF">
        <w:rPr>
          <w:rFonts w:eastAsia="Tahoma"/>
          <w:bCs/>
          <w:lang w:eastAsia="en-US"/>
        </w:rPr>
        <w:t>pozdějších předpisů</w:t>
      </w:r>
      <w:r w:rsidRPr="008A1114">
        <w:rPr>
          <w:rFonts w:eastAsia="Tahoma"/>
        </w:rPr>
        <w:t xml:space="preserve"> (dále jen „</w:t>
      </w:r>
      <w:r w:rsidRPr="00BF3463">
        <w:rPr>
          <w:rFonts w:eastAsia="Tahoma"/>
          <w:b/>
          <w:bCs/>
        </w:rPr>
        <w:t>ZSZ</w:t>
      </w:r>
      <w:r w:rsidRPr="008A1114">
        <w:rPr>
          <w:rFonts w:eastAsia="Tahoma"/>
        </w:rPr>
        <w:t>“), nebo jím ovládaná osoba vlastní podíl představující alespoň 25 % účasti společníka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obchodní společnosti;</w:t>
      </w:r>
    </w:p>
    <w:p w14:paraId="643E6B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eastAsia="Tahoma"/>
          <w:bCs/>
          <w:lang w:eastAsia="en-US"/>
        </w:rPr>
      </w:pPr>
      <w:r w:rsidRPr="00D22CEF">
        <w:rPr>
          <w:rFonts w:eastAsia="Tahoma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</w:t>
      </w:r>
      <w:r w:rsidRPr="00D22CEF">
        <w:rPr>
          <w:rFonts w:eastAsia="Tahoma"/>
          <w:bCs/>
          <w:lang w:eastAsia="en-US"/>
        </w:rPr>
        <w:lastRenderedPageBreak/>
        <w:t>alespoň 25 % účasti společníka v obchodní společnosti;</w:t>
      </w:r>
      <w:r w:rsidRPr="00D22CEF">
        <w:rPr>
          <w:rFonts w:eastAsia="Tahoma"/>
          <w:bCs/>
          <w:vertAlign w:val="superscript"/>
          <w:lang w:eastAsia="en-US"/>
        </w:rPr>
        <w:footnoteReference w:id="1"/>
      </w:r>
    </w:p>
    <w:p w14:paraId="4986E31E" w14:textId="43E1FA47" w:rsidR="009020E1" w:rsidRPr="009020E1" w:rsidRDefault="00BB4AB9" w:rsidP="009020E1">
      <w:pPr>
        <w:widowControl w:val="0"/>
        <w:suppressAutoHyphens w:val="0"/>
        <w:spacing w:after="80" w:line="276" w:lineRule="auto"/>
        <w:rPr>
          <w:rFonts w:eastAsia="Tahoma"/>
          <w:bCs/>
          <w:i/>
          <w:iCs/>
          <w:u w:val="single"/>
          <w:lang w:eastAsia="en-US"/>
        </w:rPr>
      </w:pPr>
      <w:r w:rsidRPr="009020E1">
        <w:rPr>
          <w:rFonts w:eastAsia="Tahoma"/>
          <w:bCs/>
          <w:i/>
          <w:iCs/>
          <w:u w:val="single"/>
          <w:lang w:eastAsia="en-US"/>
        </w:rPr>
        <w:t xml:space="preserve">Alternativní varianta </w:t>
      </w:r>
      <w:r w:rsidR="00687E9B" w:rsidRPr="009020E1">
        <w:rPr>
          <w:rFonts w:eastAsia="Tahoma"/>
          <w:bCs/>
          <w:i/>
          <w:iCs/>
          <w:u w:val="single"/>
          <w:lang w:eastAsia="en-US"/>
        </w:rPr>
        <w:t>pro právnické osoby se sídlem v</w:t>
      </w:r>
      <w:r w:rsidR="009020E1" w:rsidRPr="009020E1">
        <w:rPr>
          <w:rFonts w:eastAsia="Tahoma"/>
          <w:bCs/>
          <w:i/>
          <w:iCs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9020E1">
        <w:rPr>
          <w:rFonts w:eastAsia="Tahoma"/>
          <w:bCs/>
          <w:i/>
          <w:iCs/>
          <w:u w:val="single"/>
          <w:lang w:eastAsia="en-US"/>
        </w:rPr>
        <w:t>České republice</w:t>
      </w:r>
    </w:p>
    <w:p w14:paraId="0C46C907" w14:textId="4BB067B2" w:rsidR="00BB4AB9" w:rsidRPr="008A111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377F75">
        <w:rPr>
          <w:rFonts w:eastAsia="Tahoma"/>
        </w:rPr>
        <w:t xml:space="preserve">má v evidenci skutečných majitelů zapsány úplné, přesné a aktuální údaje o svém skutečném majiteli, které odpovídají požadavkům zákona č. 37/2021 Sb., o evidenci </w:t>
      </w:r>
      <w:r w:rsidRPr="008A1114">
        <w:rPr>
          <w:rFonts w:eastAsia="Tahoma"/>
        </w:rPr>
        <w:t>skutečných majitelů, ve znění pozdějších předpisů (dále jen „</w:t>
      </w:r>
      <w:r w:rsidRPr="00377F75">
        <w:rPr>
          <w:rFonts w:eastAsia="Tahoma"/>
        </w:rPr>
        <w:t>ZESM</w:t>
      </w:r>
      <w:r w:rsidRPr="008A1114">
        <w:rPr>
          <w:rFonts w:eastAsia="Tahoma"/>
        </w:rPr>
        <w:t>“); a současně</w:t>
      </w:r>
    </w:p>
    <w:p w14:paraId="129ACE03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4" w:name="_Hlk74043648"/>
      <w:r w:rsidRPr="008A1114">
        <w:rPr>
          <w:rFonts w:eastAsia="Tahoma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8A1114">
        <w:rPr>
          <w:rFonts w:eastAsia="Tahoma"/>
        </w:rPr>
        <w:t>;</w:t>
      </w:r>
    </w:p>
    <w:bookmarkEnd w:id="2"/>
    <w:p w14:paraId="57DE12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 xml:space="preserve">osoba, jejímž prostřednictvím dodavatel ve výše uvedeném zadávacím řízení prokazuje kvalifikaci, </w:t>
      </w:r>
      <w:bookmarkStart w:id="5" w:name="_Hlk74044161"/>
      <w:r w:rsidRPr="008A1114">
        <w:rPr>
          <w:rFonts w:eastAsia="Tahoma"/>
        </w:rPr>
        <w:t xml:space="preserve">má </w:t>
      </w:r>
      <w:r w:rsidRPr="00D22CEF">
        <w:rPr>
          <w:rFonts w:eastAsia="Tahoma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22CEF">
        <w:rPr>
          <w:rFonts w:eastAsia="Tahoma"/>
          <w:bCs/>
          <w:lang w:eastAsia="en-US"/>
        </w:rPr>
        <w:t>; a současně</w:t>
      </w:r>
    </w:p>
    <w:p w14:paraId="7D8A91AD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eastAsia="Tahoma"/>
          <w:bCs/>
          <w:i/>
          <w:iCs/>
          <w:lang w:eastAsia="en-US"/>
        </w:rPr>
      </w:pPr>
      <w:r w:rsidRPr="00D22CEF">
        <w:rPr>
          <w:rFonts w:eastAsia="Tahoma"/>
          <w:bCs/>
          <w:lang w:eastAsia="en-US"/>
        </w:rPr>
        <w:t xml:space="preserve">jejím </w:t>
      </w:r>
      <w:bookmarkStart w:id="6" w:name="_Hlk74044251"/>
      <w:r w:rsidRPr="00D22CEF">
        <w:rPr>
          <w:rFonts w:eastAsia="Tahoma"/>
          <w:bCs/>
          <w:lang w:eastAsia="en-US"/>
        </w:rPr>
        <w:t>skutečným majitelem zapsaným v evidenci skutečných majitelů z titulu osoby s koncovým vlivem není</w:t>
      </w:r>
      <w:r w:rsidRPr="00D22CEF">
        <w:rPr>
          <w:rFonts w:eastAsia="Tahoma"/>
          <w:lang w:eastAsia="en-US"/>
        </w:rPr>
        <w:t xml:space="preserve"> </w:t>
      </w:r>
      <w:r w:rsidRPr="00D22CEF">
        <w:rPr>
          <w:rFonts w:eastAsia="Tahoma"/>
          <w:bCs/>
          <w:lang w:eastAsia="en-US"/>
        </w:rPr>
        <w:t>veřejný funkcionář uvedený v ust. § 2 odst. 1 písm. c) ZSZ</w:t>
      </w:r>
      <w:bookmarkEnd w:id="6"/>
      <w:r w:rsidRPr="00D22CEF">
        <w:rPr>
          <w:rFonts w:eastAsia="Tahoma"/>
          <w:bCs/>
          <w:lang w:eastAsia="en-US"/>
        </w:rPr>
        <w:t>.</w:t>
      </w:r>
      <w:bookmarkEnd w:id="3"/>
    </w:p>
    <w:p w14:paraId="3CE59C4F" w14:textId="47410D6A" w:rsidR="00BB4AB9" w:rsidRPr="004C34F3" w:rsidRDefault="00BB4AB9" w:rsidP="00BB4AB9">
      <w:pPr>
        <w:widowControl w:val="0"/>
        <w:suppressAutoHyphens w:val="0"/>
        <w:spacing w:after="60" w:line="276" w:lineRule="auto"/>
        <w:ind w:right="1"/>
        <w:rPr>
          <w:rFonts w:eastAsia="Tahoma"/>
          <w:bCs/>
          <w:i/>
          <w:iCs/>
          <w:u w:val="single"/>
          <w:lang w:eastAsia="en-US"/>
        </w:rPr>
      </w:pPr>
      <w:bookmarkStart w:id="7" w:name="_Hlk73709765"/>
      <w:r w:rsidRPr="004C34F3">
        <w:rPr>
          <w:rFonts w:eastAsia="Tahoma"/>
          <w:bCs/>
          <w:i/>
          <w:iCs/>
          <w:u w:val="single"/>
          <w:lang w:eastAsia="en-US"/>
        </w:rPr>
        <w:t>Alternativní varianta pro</w:t>
      </w:r>
      <w:r w:rsidRPr="004C34F3">
        <w:rPr>
          <w:rFonts w:eastAsia="Tahoma"/>
          <w:i/>
          <w:u w:val="single"/>
        </w:rPr>
        <w:t xml:space="preserve"> </w:t>
      </w:r>
      <w:r w:rsidRPr="004C34F3">
        <w:rPr>
          <w:rFonts w:eastAsia="Tahoma"/>
          <w:bCs/>
          <w:i/>
          <w:iCs/>
          <w:u w:val="single"/>
          <w:lang w:eastAsia="en-US"/>
        </w:rPr>
        <w:t>právnické osoby</w:t>
      </w:r>
      <w:r w:rsidR="004C34F3" w:rsidRPr="004C34F3">
        <w:rPr>
          <w:rFonts w:eastAsia="Tahoma"/>
          <w:bCs/>
          <w:i/>
          <w:iCs/>
          <w:u w:val="single"/>
          <w:lang w:eastAsia="en-US"/>
        </w:rPr>
        <w:t xml:space="preserve"> se sídlem v zahraničí</w:t>
      </w:r>
    </w:p>
    <w:p w14:paraId="4FAA592A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8" w:name="_Hlk73957083"/>
      <w:r w:rsidRPr="008A1114">
        <w:rPr>
          <w:rFonts w:eastAsia="Tahoma"/>
        </w:rPr>
        <w:t>má v</w:t>
      </w:r>
      <w:r w:rsidRPr="00D22CEF">
        <w:rPr>
          <w:rFonts w:eastAsia="Tahoma"/>
          <w:bCs/>
          <w:lang w:eastAsia="en-US"/>
        </w:rPr>
        <w:t xml:space="preserve"> zahraniční evidenci obdobné evidenci skutečných majitelů podle zákona č. 37/2021 Sb., o evidenci skutečných majitelů, </w:t>
      </w:r>
      <w:r w:rsidRPr="008A1114">
        <w:rPr>
          <w:rFonts w:eastAsia="Tahoma"/>
        </w:rPr>
        <w:t xml:space="preserve">ve znění </w:t>
      </w:r>
      <w:r w:rsidRPr="00D22CEF">
        <w:rPr>
          <w:rFonts w:eastAsia="Tahoma"/>
          <w:bCs/>
          <w:lang w:eastAsia="en-US"/>
        </w:rPr>
        <w:t>pozdějších předpisů (dále jen „</w:t>
      </w:r>
      <w:r w:rsidRPr="00BF3463">
        <w:rPr>
          <w:rFonts w:eastAsia="Tahoma"/>
          <w:b/>
          <w:lang w:eastAsia="en-US"/>
        </w:rPr>
        <w:t>ZESM</w:t>
      </w:r>
      <w:r w:rsidRPr="008A1114">
        <w:rPr>
          <w:rFonts w:eastAsia="Tahoma"/>
        </w:rPr>
        <w:t xml:space="preserve">“), </w:t>
      </w:r>
      <w:bookmarkStart w:id="9" w:name="_Hlk74043997"/>
      <w:r w:rsidRPr="008A1114">
        <w:rPr>
          <w:rFonts w:eastAsia="Tahoma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8A1114">
        <w:rPr>
          <w:rFonts w:eastAsia="Tahoma"/>
        </w:rPr>
        <w:t>; a současně</w:t>
      </w:r>
      <w:bookmarkEnd w:id="8"/>
    </w:p>
    <w:p w14:paraId="10C3A941" w14:textId="77777777" w:rsidR="00297BEC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>osoba, jejímž</w:t>
      </w:r>
      <w:r w:rsidRPr="00D22CEF">
        <w:rPr>
          <w:rFonts w:eastAsia="Tahoma"/>
          <w:bCs/>
          <w:lang w:eastAsia="en-US"/>
        </w:rPr>
        <w:t xml:space="preserve"> prostřednictvím dodavatel ve výše uvedeném zadávacím řízení prokazuje kvalifikaci</w:t>
      </w:r>
      <w:r>
        <w:rPr>
          <w:rFonts w:eastAsia="Tahoma"/>
          <w:bCs/>
          <w:lang w:eastAsia="en-US"/>
        </w:rPr>
        <w:t>,</w:t>
      </w:r>
      <w:r w:rsidRPr="00D22CEF">
        <w:rPr>
          <w:rFonts w:eastAsia="Tahoma"/>
          <w:bCs/>
          <w:lang w:eastAsia="en-US"/>
        </w:rPr>
        <w:t xml:space="preserve"> </w:t>
      </w:r>
      <w:bookmarkStart w:id="10" w:name="_Hlk74044564"/>
      <w:r w:rsidRPr="00D22CEF">
        <w:rPr>
          <w:rFonts w:eastAsia="Tahoma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p w14:paraId="2B5E0204" w14:textId="77777777" w:rsidR="00297BEC" w:rsidRPr="00D22CEF" w:rsidRDefault="00297BEC" w:rsidP="00297BEC">
      <w:pPr>
        <w:widowControl w:val="0"/>
        <w:suppressAutoHyphens w:val="0"/>
        <w:autoSpaceDN w:val="0"/>
        <w:spacing w:after="60" w:line="276" w:lineRule="auto"/>
        <w:ind w:left="714"/>
        <w:jc w:val="both"/>
        <w:textAlignment w:val="baseline"/>
        <w:rPr>
          <w:rFonts w:eastAsia="Tahoma"/>
          <w:bCs/>
          <w:lang w:eastAsia="en-US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297BEC" w:rsidRPr="001364F7" w14:paraId="7CA3F38A" w14:textId="77777777" w:rsidTr="00117E81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3D40DE7B" w14:textId="77777777" w:rsidR="00297BEC" w:rsidRPr="001364F7" w:rsidRDefault="00297BEC" w:rsidP="00117E81">
            <w:pPr>
              <w:jc w:val="center"/>
              <w:rPr>
                <w:b/>
              </w:rPr>
            </w:pPr>
            <w:r w:rsidRPr="001364F7">
              <w:rPr>
                <w:b/>
              </w:rPr>
              <w:t>Autorizace osobou oprávněnou zastupovat dodavatele:</w:t>
            </w:r>
          </w:p>
        </w:tc>
      </w:tr>
      <w:tr w:rsidR="00297BEC" w:rsidRPr="001364F7" w14:paraId="245FBB4F" w14:textId="77777777" w:rsidTr="00117E81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38C2F3B0" w14:textId="77777777" w:rsidR="00297BEC" w:rsidRPr="001364F7" w:rsidRDefault="00297BEC" w:rsidP="00117E81">
            <w:pPr>
              <w:rPr>
                <w:b/>
              </w:rPr>
            </w:pPr>
            <w:r w:rsidRPr="001364F7">
              <w:rPr>
                <w:b/>
              </w:rPr>
              <w:t>Podpis oprávněné osoby:</w:t>
            </w:r>
          </w:p>
          <w:p w14:paraId="2A0B78D6" w14:textId="77777777" w:rsidR="00297BEC" w:rsidRPr="001364F7" w:rsidRDefault="00297BEC" w:rsidP="00117E81">
            <w:pPr>
              <w:rPr>
                <w:b/>
              </w:rPr>
            </w:pPr>
          </w:p>
          <w:p w14:paraId="152771AD" w14:textId="3F20DB23" w:rsidR="00297BEC" w:rsidRPr="001364F7" w:rsidRDefault="00297BEC" w:rsidP="00117E81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540BBB6" w14:textId="77777777" w:rsidR="00297BEC" w:rsidRPr="001364F7" w:rsidRDefault="00297BEC" w:rsidP="00117E81">
            <w:pPr>
              <w:spacing w:after="200" w:line="276" w:lineRule="auto"/>
            </w:pPr>
          </w:p>
          <w:p w14:paraId="3F6E01FE" w14:textId="77777777" w:rsidR="00297BEC" w:rsidRPr="001364F7" w:rsidRDefault="00297BEC" w:rsidP="00117E81">
            <w:r w:rsidRPr="001364F7"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7A4F550C" w14:textId="77777777" w:rsidR="00297BEC" w:rsidRPr="001364F7" w:rsidRDefault="00297BEC" w:rsidP="00117E81">
            <w:pPr>
              <w:spacing w:after="200" w:line="276" w:lineRule="auto"/>
            </w:pPr>
          </w:p>
          <w:p w14:paraId="507E9D27" w14:textId="77777777" w:rsidR="00297BEC" w:rsidRPr="001364F7" w:rsidRDefault="00297BEC" w:rsidP="00117E81">
            <w:pPr>
              <w:jc w:val="center"/>
              <w:rPr>
                <w:b/>
                <w:i/>
              </w:rPr>
            </w:pPr>
            <w:r w:rsidRPr="001364F7">
              <w:rPr>
                <w:b/>
                <w:i/>
              </w:rPr>
              <w:t>Razítko</w:t>
            </w:r>
          </w:p>
        </w:tc>
      </w:tr>
      <w:tr w:rsidR="00297BEC" w:rsidRPr="001364F7" w14:paraId="1DFCB374" w14:textId="77777777" w:rsidTr="00117E81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07A18CE3" w14:textId="77777777" w:rsidR="00297BEC" w:rsidRPr="001364F7" w:rsidRDefault="00297BEC" w:rsidP="00117E81">
            <w:pPr>
              <w:ind w:left="-16"/>
              <w:rPr>
                <w:b/>
              </w:rPr>
            </w:pPr>
            <w:r w:rsidRPr="001364F7">
              <w:rPr>
                <w:b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5BA68301" w14:textId="77777777" w:rsidR="00297BEC" w:rsidRPr="001364F7" w:rsidRDefault="00297BEC" w:rsidP="00117E81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  <w:tr w:rsidR="00297BEC" w:rsidRPr="001364F7" w14:paraId="2D7AEC10" w14:textId="77777777" w:rsidTr="00117E81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027D26D0" w14:textId="77777777" w:rsidR="00297BEC" w:rsidRPr="001364F7" w:rsidRDefault="00297BEC" w:rsidP="00117E81">
            <w:pPr>
              <w:ind w:left="-16"/>
              <w:rPr>
                <w:b/>
              </w:rPr>
            </w:pPr>
            <w:r w:rsidRPr="001364F7">
              <w:rPr>
                <w:b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1646997C" w14:textId="77777777" w:rsidR="00297BEC" w:rsidRPr="001364F7" w:rsidRDefault="00297BEC" w:rsidP="00117E81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</w:tbl>
    <w:p w14:paraId="552B91A0" w14:textId="2A8022CC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</w:p>
    <w:bookmarkEnd w:id="7"/>
    <w:sectPr w:rsidR="00BB4AB9" w:rsidRPr="00D22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96018" w14:textId="77777777" w:rsidR="00283B00" w:rsidRDefault="00283B00" w:rsidP="00BB4AB9">
      <w:r>
        <w:separator/>
      </w:r>
    </w:p>
  </w:endnote>
  <w:endnote w:type="continuationSeparator" w:id="0">
    <w:p w14:paraId="7BA28A14" w14:textId="77777777" w:rsidR="00283B00" w:rsidRDefault="00283B00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6DBDE" w14:textId="77777777" w:rsidR="00283B00" w:rsidRDefault="00283B00" w:rsidP="00BB4AB9">
      <w:r>
        <w:separator/>
      </w:r>
    </w:p>
  </w:footnote>
  <w:footnote w:type="continuationSeparator" w:id="0">
    <w:p w14:paraId="1F3A6922" w14:textId="77777777" w:rsidR="00283B00" w:rsidRDefault="00283B00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43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03665"/>
    <w:rsid w:val="00141338"/>
    <w:rsid w:val="00283B00"/>
    <w:rsid w:val="00297BEC"/>
    <w:rsid w:val="00364E31"/>
    <w:rsid w:val="00377F75"/>
    <w:rsid w:val="003C31F4"/>
    <w:rsid w:val="00495391"/>
    <w:rsid w:val="004C34F3"/>
    <w:rsid w:val="005220FA"/>
    <w:rsid w:val="005538BE"/>
    <w:rsid w:val="00591232"/>
    <w:rsid w:val="005C0F13"/>
    <w:rsid w:val="00643EE8"/>
    <w:rsid w:val="00687E9B"/>
    <w:rsid w:val="006E3373"/>
    <w:rsid w:val="007F1096"/>
    <w:rsid w:val="009020E1"/>
    <w:rsid w:val="00B22438"/>
    <w:rsid w:val="00BB4AB9"/>
    <w:rsid w:val="00D70E48"/>
    <w:rsid w:val="00FD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E6E4AD-8CD7-4FB1-BAE7-138F6A82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5A6144-82FB-41E9-A4BB-08B697B82A0B}">
  <ds:schemaRefs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407f18db-4484-4019-aa09-1dbbffd4757e"/>
    <ds:schemaRef ds:uri="766d2235-8710-4cc5-afc0-50e6fa02d552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8B8694C-9197-4E8B-B1D2-86B91E821B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554</Words>
  <Characters>3273</Characters>
  <Application>Microsoft Office Word</Application>
  <DocSecurity>0</DocSecurity>
  <Lines>27</Lines>
  <Paragraphs>7</Paragraphs>
  <ScaleCrop>false</ScaleCrop>
  <Company>ČEPRO, a.s.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22</cp:revision>
  <dcterms:created xsi:type="dcterms:W3CDTF">2021-12-14T06:57:00Z</dcterms:created>
  <dcterms:modified xsi:type="dcterms:W3CDTF">2023-08-21T11:26:00Z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